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357CE" w14:textId="63F3F1DD" w:rsidR="00117D87" w:rsidRDefault="00117D87" w:rsidP="00117D87">
      <w:pPr>
        <w:rPr>
          <w:sz w:val="28"/>
          <w:szCs w:val="28"/>
          <w:lang w:val="uk-UA"/>
        </w:rPr>
      </w:pPr>
      <w:bookmarkStart w:id="0" w:name="_GoBack"/>
      <w:bookmarkEnd w:id="0"/>
    </w:p>
    <w:p w14:paraId="199C5F16" w14:textId="77777777" w:rsidR="00117D87" w:rsidRDefault="00117D87" w:rsidP="00117D87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622F4A1A" wp14:editId="4B3AAAE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</w:t>
      </w:r>
    </w:p>
    <w:p w14:paraId="1EF889F7" w14:textId="77777777" w:rsidR="00117D87" w:rsidRPr="00447A4A" w:rsidRDefault="00117D87" w:rsidP="00117D87">
      <w:pPr>
        <w:jc w:val="center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БАЧАНСЬКА МІСЬКА РАДА</w:t>
      </w:r>
      <w:r w:rsidRPr="00447A4A">
        <w:rPr>
          <w:b/>
          <w:sz w:val="28"/>
          <w:szCs w:val="28"/>
          <w:lang w:val="uk-UA"/>
        </w:rPr>
        <w:br/>
        <w:t>КИЇВСЬКА ОБЛАСТЬ</w:t>
      </w:r>
    </w:p>
    <w:p w14:paraId="3FD17A55" w14:textId="35148139" w:rsidR="00117D87" w:rsidRPr="00447A4A" w:rsidRDefault="00117D87" w:rsidP="00117D87">
      <w:pPr>
        <w:pBdr>
          <w:top w:val="thinThickSmallGap" w:sz="24" w:space="1" w:color="auto"/>
        </w:pBd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ОДИНАДЦЯТА</w:t>
      </w:r>
      <w:r w:rsidRPr="00447A4A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624EF228" w14:textId="77777777" w:rsidR="00117D87" w:rsidRPr="00447A4A" w:rsidRDefault="00117D87" w:rsidP="00117D87">
      <w:pPr>
        <w:pBdr>
          <w:top w:val="thinThickSmallGap" w:sz="24" w:space="1" w:color="auto"/>
        </w:pBdr>
        <w:spacing w:line="360" w:lineRule="auto"/>
        <w:jc w:val="center"/>
        <w:rPr>
          <w:b/>
          <w:sz w:val="28"/>
          <w:szCs w:val="28"/>
          <w:lang w:val="uk-UA"/>
        </w:rPr>
      </w:pPr>
    </w:p>
    <w:p w14:paraId="09ACDC39" w14:textId="77777777" w:rsidR="00117D87" w:rsidRPr="00447A4A" w:rsidRDefault="00117D87" w:rsidP="00117D87">
      <w:pPr>
        <w:pBdr>
          <w:top w:val="thinThickSmallGap" w:sz="24" w:space="1" w:color="auto"/>
        </w:pBdr>
        <w:spacing w:line="360" w:lineRule="auto"/>
        <w:jc w:val="center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47A4A">
        <w:rPr>
          <w:b/>
          <w:sz w:val="28"/>
          <w:szCs w:val="28"/>
          <w:lang w:val="uk-UA"/>
        </w:rPr>
        <w:t>Н</w:t>
      </w:r>
      <w:proofErr w:type="spellEnd"/>
      <w:r w:rsidRPr="00447A4A">
        <w:rPr>
          <w:b/>
          <w:sz w:val="28"/>
          <w:szCs w:val="28"/>
          <w:lang w:val="uk-UA"/>
        </w:rPr>
        <w:t xml:space="preserve"> Я </w:t>
      </w:r>
    </w:p>
    <w:p w14:paraId="47893B91" w14:textId="77777777" w:rsidR="00117D87" w:rsidRPr="00C4331A" w:rsidRDefault="00117D87" w:rsidP="00117D87">
      <w:pPr>
        <w:spacing w:line="360" w:lineRule="auto"/>
        <w:jc w:val="center"/>
        <w:rPr>
          <w:b/>
          <w:sz w:val="28"/>
          <w:szCs w:val="28"/>
        </w:rPr>
      </w:pPr>
      <w:r w:rsidRPr="00447A4A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29</w:t>
      </w:r>
      <w:r w:rsidRPr="00447A4A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квітня</w:t>
      </w:r>
      <w:r w:rsidRPr="00447A4A"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  <w:lang w:val="uk-UA"/>
        </w:rPr>
        <w:t xml:space="preserve"> року</w:t>
      </w:r>
      <w:r w:rsidRPr="00447A4A">
        <w:rPr>
          <w:b/>
          <w:sz w:val="28"/>
          <w:szCs w:val="28"/>
          <w:lang w:val="uk-UA"/>
        </w:rPr>
        <w:t xml:space="preserve">             </w:t>
      </w:r>
      <w:r w:rsidRPr="00C4331A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  </w:t>
      </w:r>
      <w:r w:rsidRPr="00447A4A">
        <w:rPr>
          <w:b/>
          <w:sz w:val="28"/>
          <w:szCs w:val="28"/>
          <w:lang w:val="uk-UA"/>
        </w:rPr>
        <w:t xml:space="preserve">                          №</w:t>
      </w:r>
      <w:r>
        <w:rPr>
          <w:b/>
          <w:sz w:val="28"/>
          <w:szCs w:val="28"/>
          <w:lang w:val="uk-UA"/>
        </w:rPr>
        <w:t xml:space="preserve"> 972- 11 - </w:t>
      </w:r>
      <w:r>
        <w:rPr>
          <w:b/>
          <w:sz w:val="28"/>
          <w:szCs w:val="28"/>
          <w:lang w:val="en-US"/>
        </w:rPr>
        <w:t>VIII</w:t>
      </w:r>
    </w:p>
    <w:p w14:paraId="76BF00BD" w14:textId="77777777" w:rsidR="00117D87" w:rsidRPr="00447A4A" w:rsidRDefault="00117D87" w:rsidP="00117D87">
      <w:pPr>
        <w:spacing w:line="360" w:lineRule="auto"/>
        <w:rPr>
          <w:b/>
          <w:sz w:val="28"/>
          <w:szCs w:val="28"/>
          <w:lang w:val="uk-UA"/>
        </w:rPr>
      </w:pPr>
    </w:p>
    <w:p w14:paraId="188C556A" w14:textId="77777777" w:rsidR="00117D87" w:rsidRPr="00447A4A" w:rsidRDefault="00117D87" w:rsidP="00117D87">
      <w:pPr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Про списання основного засобу з балансу</w:t>
      </w:r>
    </w:p>
    <w:p w14:paraId="5AB575A2" w14:textId="77777777" w:rsidR="00117D87" w:rsidRPr="00447A4A" w:rsidRDefault="00117D87" w:rsidP="00117D87">
      <w:pPr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КПГХ «</w:t>
      </w:r>
      <w:proofErr w:type="spellStart"/>
      <w:r w:rsidRPr="00447A4A">
        <w:rPr>
          <w:b/>
          <w:sz w:val="28"/>
          <w:szCs w:val="28"/>
          <w:lang w:val="uk-UA"/>
        </w:rPr>
        <w:t>Продсервіс</w:t>
      </w:r>
      <w:proofErr w:type="spellEnd"/>
      <w:r w:rsidRPr="00447A4A">
        <w:rPr>
          <w:b/>
          <w:sz w:val="28"/>
          <w:szCs w:val="28"/>
          <w:lang w:val="uk-UA"/>
        </w:rPr>
        <w:t>» БМР</w:t>
      </w:r>
    </w:p>
    <w:p w14:paraId="7E6EB58B" w14:textId="77777777" w:rsidR="00117D87" w:rsidRDefault="00117D87" w:rsidP="00117D87">
      <w:pPr>
        <w:spacing w:line="360" w:lineRule="auto"/>
        <w:jc w:val="both"/>
        <w:rPr>
          <w:sz w:val="28"/>
          <w:szCs w:val="28"/>
          <w:lang w:val="uk-UA"/>
        </w:rPr>
      </w:pPr>
    </w:p>
    <w:p w14:paraId="783792B3" w14:textId="75407E54" w:rsidR="00117D87" w:rsidRDefault="00117D87" w:rsidP="00117D8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директора КПГХ «</w:t>
      </w:r>
      <w:proofErr w:type="spellStart"/>
      <w:r>
        <w:rPr>
          <w:sz w:val="28"/>
          <w:szCs w:val="28"/>
          <w:lang w:val="uk-UA"/>
        </w:rPr>
        <w:t>Продсервіс»БМР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Рибчуна</w:t>
      </w:r>
      <w:proofErr w:type="spellEnd"/>
      <w:r>
        <w:rPr>
          <w:sz w:val="28"/>
          <w:szCs w:val="28"/>
          <w:lang w:val="uk-UA"/>
        </w:rPr>
        <w:t xml:space="preserve"> В.В.,  щодо непридатності до подальшого використання основного засобу, згідно вимог Закону України «Про бухгалтерський облік та фінансову </w:t>
      </w:r>
      <w:proofErr w:type="spellStart"/>
      <w:r>
        <w:rPr>
          <w:sz w:val="28"/>
          <w:szCs w:val="28"/>
          <w:lang w:val="uk-UA"/>
        </w:rPr>
        <w:t>звітнічть</w:t>
      </w:r>
      <w:proofErr w:type="spellEnd"/>
      <w:r>
        <w:rPr>
          <w:sz w:val="28"/>
          <w:szCs w:val="28"/>
          <w:lang w:val="uk-UA"/>
        </w:rPr>
        <w:t xml:space="preserve"> в Україні», «Методичних рекомендацій з бухгалтерського обліку основних засобів суб’єктів державного сектору», затверджених наказом  Міністерства фінансів України №11 від 23.01.2015 року, та Національного положення (стандарту) бухгалтерського обліку 121 «Основні  засоби», к</w:t>
      </w:r>
      <w:r w:rsidR="00204A0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руючись законом України «Про місцеве самоврядування в Україні», міська рада</w:t>
      </w:r>
    </w:p>
    <w:p w14:paraId="0703CAF3" w14:textId="77777777" w:rsidR="00117D87" w:rsidRPr="00C22389" w:rsidRDefault="00117D87" w:rsidP="00117D87">
      <w:pPr>
        <w:spacing w:line="360" w:lineRule="auto"/>
        <w:jc w:val="both"/>
        <w:rPr>
          <w:sz w:val="28"/>
          <w:szCs w:val="28"/>
          <w:lang w:val="uk-UA"/>
        </w:rPr>
      </w:pPr>
    </w:p>
    <w:p w14:paraId="4D1CC1BF" w14:textId="1999C6DC" w:rsidR="00117D87" w:rsidRPr="00117D87" w:rsidRDefault="00117D87" w:rsidP="00117D87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ВИРІШИЛА:</w:t>
      </w:r>
    </w:p>
    <w:p w14:paraId="63419E2B" w14:textId="77777777" w:rsidR="00117D87" w:rsidRDefault="00117D87" w:rsidP="00117D87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КПГХ «</w:t>
      </w:r>
      <w:proofErr w:type="spellStart"/>
      <w:r>
        <w:rPr>
          <w:sz w:val="28"/>
          <w:szCs w:val="28"/>
          <w:lang w:val="uk-UA"/>
        </w:rPr>
        <w:t>Продсервіс</w:t>
      </w:r>
      <w:proofErr w:type="spellEnd"/>
      <w:r>
        <w:rPr>
          <w:sz w:val="28"/>
          <w:szCs w:val="28"/>
          <w:lang w:val="uk-UA"/>
        </w:rPr>
        <w:t>» БМР на списання з балансу основного транспортного засобу – автомобіля ГАЗ  2705, державний номер 00317 КМ, 1999 року випуску, як такого, що непридатний до подальшого використання, відновлювальний ремонт його неможливий або економічно недоцільний, згідно додатку до цього рішення.</w:t>
      </w:r>
    </w:p>
    <w:p w14:paraId="675DB308" w14:textId="236BE48C" w:rsidR="00117D87" w:rsidRDefault="00117D87" w:rsidP="00117D87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КПГХ «</w:t>
      </w:r>
      <w:proofErr w:type="spellStart"/>
      <w:r>
        <w:rPr>
          <w:sz w:val="28"/>
          <w:szCs w:val="28"/>
          <w:lang w:val="uk-UA"/>
        </w:rPr>
        <w:t>Продсервіс</w:t>
      </w:r>
      <w:proofErr w:type="spellEnd"/>
      <w:r>
        <w:rPr>
          <w:sz w:val="28"/>
          <w:szCs w:val="28"/>
          <w:lang w:val="uk-UA"/>
        </w:rPr>
        <w:t>» БМР здійснит</w:t>
      </w:r>
      <w:r w:rsidR="00DA2E3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необхідні заходи, пов’язані із списанням транспортного засобу зазначеному в додатку рішення.</w:t>
      </w:r>
    </w:p>
    <w:p w14:paraId="6B39B039" w14:textId="77777777" w:rsidR="00117D87" w:rsidRPr="00E253EC" w:rsidRDefault="00117D87" w:rsidP="00117D87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списання транспортного засобу з балансу підприємства потрібно зняти з обліку в ТЦС МВС, процедуру зняття з обліку доручити матеріально відповідальній особі КПГХ «</w:t>
      </w:r>
      <w:proofErr w:type="spellStart"/>
      <w:r>
        <w:rPr>
          <w:sz w:val="28"/>
          <w:szCs w:val="28"/>
          <w:lang w:val="uk-UA"/>
        </w:rPr>
        <w:t>Продсервіс</w:t>
      </w:r>
      <w:proofErr w:type="spellEnd"/>
      <w:r>
        <w:rPr>
          <w:sz w:val="28"/>
          <w:szCs w:val="28"/>
          <w:lang w:val="uk-UA"/>
        </w:rPr>
        <w:t>» БМР.</w:t>
      </w:r>
    </w:p>
    <w:p w14:paraId="1F2A772A" w14:textId="77777777" w:rsidR="00117D87" w:rsidRDefault="00117D87" w:rsidP="00117D87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комісію питань планування, бюджету, фінансів та податкової політики.</w:t>
      </w:r>
    </w:p>
    <w:p w14:paraId="3B2A54DC" w14:textId="77777777" w:rsidR="00117D87" w:rsidRPr="0093241F" w:rsidRDefault="00117D87" w:rsidP="00117D87">
      <w:pPr>
        <w:jc w:val="both"/>
        <w:rPr>
          <w:sz w:val="28"/>
          <w:szCs w:val="28"/>
          <w:lang w:val="uk-UA"/>
        </w:rPr>
      </w:pPr>
    </w:p>
    <w:p w14:paraId="62064427" w14:textId="77777777" w:rsidR="00117D87" w:rsidRPr="00447A4A" w:rsidRDefault="00117D87" w:rsidP="00117D87">
      <w:pPr>
        <w:pStyle w:val="a4"/>
        <w:spacing w:line="360" w:lineRule="auto"/>
        <w:ind w:left="1080"/>
        <w:jc w:val="both"/>
        <w:rPr>
          <w:b/>
          <w:sz w:val="28"/>
          <w:szCs w:val="28"/>
          <w:lang w:val="uk-UA"/>
        </w:rPr>
      </w:pPr>
    </w:p>
    <w:p w14:paraId="04EE1C84" w14:textId="1AC28FD4" w:rsidR="00117D87" w:rsidRDefault="00117D87" w:rsidP="00117D87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Міській голова                                                            А.П. Федорук</w:t>
      </w:r>
    </w:p>
    <w:p w14:paraId="3CC7F7BE" w14:textId="2389CD33" w:rsidR="00117D87" w:rsidRDefault="00117D87" w:rsidP="00117D87"/>
    <w:p w14:paraId="7891E202" w14:textId="0F9867AE" w:rsidR="00E51C1C" w:rsidRDefault="00E51C1C" w:rsidP="00117D87"/>
    <w:p w14:paraId="64CE48EA" w14:textId="58D01684" w:rsidR="00E51C1C" w:rsidRDefault="00E51C1C" w:rsidP="00117D87"/>
    <w:p w14:paraId="41FCBA2B" w14:textId="177ED2E6" w:rsidR="00E51C1C" w:rsidRDefault="00E51C1C" w:rsidP="00117D87"/>
    <w:p w14:paraId="776D7BC5" w14:textId="3E3239F0" w:rsidR="00E51C1C" w:rsidRDefault="00E51C1C" w:rsidP="00117D87"/>
    <w:p w14:paraId="27E59251" w14:textId="2D2AF702" w:rsidR="00E51C1C" w:rsidRDefault="00E51C1C" w:rsidP="00117D87"/>
    <w:p w14:paraId="6452C970" w14:textId="77777777" w:rsidR="00E51C1C" w:rsidRDefault="00E51C1C" w:rsidP="00117D87"/>
    <w:p w14:paraId="5E78132E" w14:textId="77777777" w:rsidR="00117D87" w:rsidRPr="006E25CF" w:rsidRDefault="00117D87" w:rsidP="00117D8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t>Погоджено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>:</w:t>
      </w:r>
    </w:p>
    <w:p w14:paraId="3F84BFC6" w14:textId="77777777" w:rsidR="00117D87" w:rsidRPr="006E25CF" w:rsidRDefault="00117D87" w:rsidP="00117D8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62BDF6A1" w14:textId="77777777" w:rsidR="00117D87" w:rsidRDefault="00117D87" w:rsidP="00117D8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5CF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E25CF">
        <w:rPr>
          <w:rFonts w:ascii="Times New Roman" w:hAnsi="Times New Roman" w:cs="Times New Roman"/>
          <w:b/>
          <w:sz w:val="24"/>
          <w:szCs w:val="24"/>
        </w:rPr>
        <w:t xml:space="preserve">С.А. </w:t>
      </w: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</w:p>
    <w:p w14:paraId="2CAB6751" w14:textId="77777777" w:rsidR="00117D87" w:rsidRDefault="00117D87" w:rsidP="00117D87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A74652" w14:textId="77777777" w:rsidR="00117D87" w:rsidRDefault="00117D87" w:rsidP="00117D87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1A41A4F6" w14:textId="77777777" w:rsidR="00117D87" w:rsidRPr="00ED2D1A" w:rsidRDefault="00117D87" w:rsidP="00117D87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Риженко</w:t>
      </w:r>
      <w:proofErr w:type="spellEnd"/>
    </w:p>
    <w:p w14:paraId="63623DCB" w14:textId="77777777" w:rsidR="00117D87" w:rsidRPr="006E25CF" w:rsidRDefault="00117D87" w:rsidP="00117D8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4AE97913" w14:textId="77777777" w:rsidR="00117D87" w:rsidRPr="006E25CF" w:rsidRDefault="00117D87" w:rsidP="00117D8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79D6B00E" w14:textId="4CBD0024" w:rsidR="00117D87" w:rsidRDefault="00117D87" w:rsidP="00117D87">
      <w:pPr>
        <w:rPr>
          <w:b/>
        </w:rPr>
      </w:pPr>
      <w:proofErr w:type="spellStart"/>
      <w:r w:rsidRPr="00800ECA">
        <w:t>В.о</w:t>
      </w:r>
      <w:proofErr w:type="spellEnd"/>
      <w:r w:rsidRPr="00800ECA">
        <w:t xml:space="preserve">. начальника </w:t>
      </w:r>
      <w:proofErr w:type="spellStart"/>
      <w:r w:rsidRPr="00800ECA">
        <w:t>юридичного</w:t>
      </w:r>
      <w:proofErr w:type="spellEnd"/>
      <w:r w:rsidRPr="00800ECA">
        <w:t xml:space="preserve"> </w:t>
      </w:r>
      <w:proofErr w:type="spellStart"/>
      <w:r w:rsidRPr="00800ECA">
        <w:t>відділу</w:t>
      </w:r>
      <w:proofErr w:type="spellEnd"/>
      <w:r w:rsidRPr="00800ECA">
        <w:t xml:space="preserve">                                                 </w:t>
      </w:r>
      <w:r>
        <w:t xml:space="preserve"> </w:t>
      </w:r>
      <w:r w:rsidRPr="00800ECA">
        <w:t>  </w:t>
      </w:r>
      <w:r w:rsidRPr="00800ECA">
        <w:rPr>
          <w:b/>
        </w:rPr>
        <w:t>О.М. Савчук</w:t>
      </w:r>
    </w:p>
    <w:p w14:paraId="49A05B22" w14:textId="77777777" w:rsidR="00117D87" w:rsidRDefault="00117D87" w:rsidP="00117D87">
      <w:pPr>
        <w:spacing w:line="360" w:lineRule="auto"/>
        <w:jc w:val="both"/>
      </w:pPr>
    </w:p>
    <w:p w14:paraId="3DC89CCA" w14:textId="6E839963" w:rsidR="00117D87" w:rsidRPr="00117D87" w:rsidRDefault="00117D87" w:rsidP="00117D87">
      <w:pPr>
        <w:spacing w:line="360" w:lineRule="auto"/>
        <w:jc w:val="both"/>
        <w:rPr>
          <w:b/>
          <w:sz w:val="28"/>
          <w:szCs w:val="28"/>
        </w:rPr>
      </w:pPr>
      <w:r w:rsidRPr="00117D87">
        <w:rPr>
          <w:b/>
          <w:lang w:val="uk-UA"/>
        </w:rPr>
        <w:t>Підготовив:</w:t>
      </w:r>
    </w:p>
    <w:p w14:paraId="3122CBE8" w14:textId="77777777" w:rsidR="00117D87" w:rsidRDefault="00117D87">
      <w:pPr>
        <w:rPr>
          <w:lang w:val="uk-UA"/>
        </w:rPr>
      </w:pPr>
    </w:p>
    <w:p w14:paraId="3FADAB39" w14:textId="4EE610F6" w:rsidR="00A96536" w:rsidRDefault="00117D87">
      <w:r w:rsidRPr="00117D87">
        <w:rPr>
          <w:lang w:val="uk-UA"/>
        </w:rPr>
        <w:t>Директор КПГХ «</w:t>
      </w:r>
      <w:proofErr w:type="spellStart"/>
      <w:r w:rsidRPr="00117D87">
        <w:rPr>
          <w:lang w:val="uk-UA"/>
        </w:rPr>
        <w:t>Продссервіс</w:t>
      </w:r>
      <w:proofErr w:type="spellEnd"/>
      <w:r w:rsidRPr="00117D87">
        <w:rPr>
          <w:lang w:val="uk-UA"/>
        </w:rPr>
        <w:t>» БМР</w:t>
      </w:r>
      <w:r w:rsidRPr="00117D87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                        </w:t>
      </w:r>
      <w:r w:rsidRPr="00117D87">
        <w:rPr>
          <w:b/>
          <w:lang w:val="uk-UA"/>
        </w:rPr>
        <w:t xml:space="preserve">В.В. </w:t>
      </w:r>
      <w:proofErr w:type="spellStart"/>
      <w:r w:rsidRPr="00117D87">
        <w:rPr>
          <w:b/>
          <w:lang w:val="uk-UA"/>
        </w:rPr>
        <w:t>Рибчун</w:t>
      </w:r>
      <w:proofErr w:type="spellEnd"/>
    </w:p>
    <w:sectPr w:rsidR="00A96536" w:rsidSect="00117D8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08094C"/>
    <w:multiLevelType w:val="hybridMultilevel"/>
    <w:tmpl w:val="8C82D952"/>
    <w:lvl w:ilvl="0" w:tplc="78D86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AE"/>
    <w:rsid w:val="00117D87"/>
    <w:rsid w:val="00204A0C"/>
    <w:rsid w:val="00591538"/>
    <w:rsid w:val="008E69AE"/>
    <w:rsid w:val="00AC75CC"/>
    <w:rsid w:val="00B32243"/>
    <w:rsid w:val="00DA2E36"/>
    <w:rsid w:val="00DA33F8"/>
    <w:rsid w:val="00E5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2EA4"/>
  <w15:chartTrackingRefBased/>
  <w15:docId w15:val="{37024DF2-CD20-4F88-BCAF-AC5635BB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7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7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7D87"/>
    <w:pPr>
      <w:ind w:left="720"/>
      <w:contextualSpacing/>
    </w:pPr>
  </w:style>
  <w:style w:type="paragraph" w:styleId="a5">
    <w:name w:val="No Spacing"/>
    <w:uiPriority w:val="1"/>
    <w:qFormat/>
    <w:rsid w:val="00117D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2021-04-30T06:34:00Z</cp:lastPrinted>
  <dcterms:created xsi:type="dcterms:W3CDTF">2021-05-19T10:48:00Z</dcterms:created>
  <dcterms:modified xsi:type="dcterms:W3CDTF">2021-05-19T10:48:00Z</dcterms:modified>
</cp:coreProperties>
</file>